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5403" w14:textId="77777777" w:rsidR="0013638D" w:rsidRDefault="001363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92" w:type="dxa"/>
        <w:tblInd w:w="-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982"/>
      </w:tblGrid>
      <w:tr w:rsidR="0013638D" w14:paraId="0D62C4C9" w14:textId="77777777">
        <w:tc>
          <w:tcPr>
            <w:tcW w:w="10692" w:type="dxa"/>
            <w:gridSpan w:val="2"/>
          </w:tcPr>
          <w:p w14:paraId="1DD0EFA7" w14:textId="77777777" w:rsidR="0013638D" w:rsidRDefault="000B45EB">
            <w:pPr>
              <w:tabs>
                <w:tab w:val="left" w:pos="4590"/>
                <w:tab w:val="left" w:pos="4950"/>
                <w:tab w:val="left" w:pos="5490"/>
                <w:tab w:val="left" w:pos="8640"/>
              </w:tabs>
              <w:ind w:left="-58" w:right="-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Custer County </w:t>
            </w:r>
          </w:p>
          <w:p w14:paraId="7386972E" w14:textId="77777777" w:rsidR="0013638D" w:rsidRDefault="000B45EB">
            <w:pPr>
              <w:tabs>
                <w:tab w:val="left" w:pos="4590"/>
                <w:tab w:val="left" w:pos="4950"/>
                <w:tab w:val="left" w:pos="5490"/>
                <w:tab w:val="left" w:pos="8640"/>
              </w:tabs>
              <w:ind w:left="-58" w:right="-58"/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DEPARTMENT OF PUBLIC HEALTH</w:t>
            </w:r>
          </w:p>
        </w:tc>
      </w:tr>
      <w:tr w:rsidR="0013638D" w14:paraId="24F47C5A" w14:textId="77777777">
        <w:trPr>
          <w:trHeight w:val="1323"/>
        </w:trPr>
        <w:tc>
          <w:tcPr>
            <w:tcW w:w="1710" w:type="dxa"/>
          </w:tcPr>
          <w:p w14:paraId="21241D47" w14:textId="77777777" w:rsidR="0013638D" w:rsidRDefault="000B45E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44AA1CE" wp14:editId="6E2E52BF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-402589</wp:posOffset>
                  </wp:positionV>
                  <wp:extent cx="1104900" cy="11049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2" w:type="dxa"/>
          </w:tcPr>
          <w:p w14:paraId="0183E07F" w14:textId="77777777" w:rsidR="0013638D" w:rsidRDefault="000B45EB">
            <w:pPr>
              <w:ind w:right="16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Hermit Lane #5</w:t>
            </w:r>
          </w:p>
          <w:p w14:paraId="3B48285A" w14:textId="77777777" w:rsidR="0013638D" w:rsidRDefault="000B45EB">
            <w:pPr>
              <w:ind w:right="16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Cliff, CO 81252</w:t>
            </w:r>
          </w:p>
          <w:p w14:paraId="5A40D1B9" w14:textId="77777777" w:rsidR="0013638D" w:rsidRDefault="000B45EB">
            <w:pPr>
              <w:ind w:left="-58" w:right="16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(719) 276-3369   </w:t>
            </w:r>
          </w:p>
          <w:p w14:paraId="03BA8106" w14:textId="77777777" w:rsidR="0013638D" w:rsidRDefault="0013638D">
            <w:pPr>
              <w:ind w:right="1674"/>
              <w:jc w:val="center"/>
              <w:rPr>
                <w:sz w:val="24"/>
                <w:szCs w:val="24"/>
              </w:rPr>
            </w:pPr>
          </w:p>
        </w:tc>
      </w:tr>
    </w:tbl>
    <w:p w14:paraId="525352E0" w14:textId="77777777" w:rsidR="0013638D" w:rsidRDefault="0013638D"/>
    <w:p w14:paraId="619F2E78" w14:textId="3E8C7AB3" w:rsidR="0013638D" w:rsidRDefault="00785386">
      <w:pPr>
        <w:rPr>
          <w:sz w:val="24"/>
          <w:szCs w:val="24"/>
        </w:rPr>
      </w:pPr>
      <w:r>
        <w:rPr>
          <w:sz w:val="24"/>
          <w:szCs w:val="24"/>
        </w:rPr>
        <w:t>May</w:t>
      </w:r>
      <w:r w:rsidR="000B45EB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0B45EB">
        <w:rPr>
          <w:sz w:val="24"/>
          <w:szCs w:val="24"/>
        </w:rPr>
        <w:t>, 2020</w:t>
      </w:r>
    </w:p>
    <w:p w14:paraId="32C69C4B" w14:textId="77777777" w:rsidR="0013638D" w:rsidRDefault="000B45EB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FOR IMMEDIATE RELEASE</w:t>
      </w:r>
    </w:p>
    <w:p w14:paraId="0866B5E7" w14:textId="77777777" w:rsidR="0013638D" w:rsidRDefault="0013638D">
      <w:pPr>
        <w:jc w:val="both"/>
        <w:rPr>
          <w:b/>
          <w:sz w:val="24"/>
          <w:szCs w:val="24"/>
        </w:rPr>
      </w:pPr>
    </w:p>
    <w:p w14:paraId="675D0B6C" w14:textId="68BD9B5D" w:rsidR="0013638D" w:rsidRPr="00785386" w:rsidRDefault="000B45EB" w:rsidP="00785386">
      <w:pPr>
        <w:rPr>
          <w:sz w:val="24"/>
          <w:szCs w:val="24"/>
        </w:rPr>
      </w:pPr>
      <w:r>
        <w:rPr>
          <w:b/>
          <w:sz w:val="24"/>
          <w:szCs w:val="24"/>
        </w:rPr>
        <w:t>Subject: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Custer County </w:t>
      </w:r>
      <w:r w:rsidR="00785386">
        <w:rPr>
          <w:sz w:val="24"/>
          <w:szCs w:val="24"/>
        </w:rPr>
        <w:t xml:space="preserve">Board of Health voted to rescind </w:t>
      </w:r>
      <w:r w:rsidR="002B01AF">
        <w:rPr>
          <w:sz w:val="24"/>
          <w:szCs w:val="24"/>
        </w:rPr>
        <w:t>the 14-day quarantine for individuals that traveled out of Colorado for more than 24 hours</w:t>
      </w:r>
      <w:r w:rsidR="00785386">
        <w:rPr>
          <w:sz w:val="24"/>
          <w:szCs w:val="24"/>
        </w:rPr>
        <w:t xml:space="preserve">, effective 8:00 am on May 15, 2020.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85386">
        <w:rPr>
          <w:sz w:val="24"/>
          <w:szCs w:val="24"/>
        </w:rPr>
        <w:t xml:space="preserve">The Custer County Board of Health met today, May 14, 2020 and voted to rescind </w:t>
      </w:r>
      <w:r w:rsidR="002B01AF">
        <w:rPr>
          <w:sz w:val="24"/>
          <w:szCs w:val="24"/>
        </w:rPr>
        <w:t>the</w:t>
      </w:r>
      <w:r w:rsidR="00785386">
        <w:rPr>
          <w:sz w:val="24"/>
          <w:szCs w:val="24"/>
        </w:rPr>
        <w:t xml:space="preserve"> 14-day quarantine for individuals that traveled out of the State of Colorado for more than 24 hours. This will be effective 8:00 am on May 15, 2020.</w:t>
      </w:r>
    </w:p>
    <w:p w14:paraId="778C2A63" w14:textId="77777777" w:rsidR="0013638D" w:rsidRDefault="0013638D">
      <w:pPr>
        <w:jc w:val="both"/>
        <w:rPr>
          <w:b/>
          <w:sz w:val="24"/>
          <w:szCs w:val="24"/>
          <w:highlight w:val="yellow"/>
        </w:rPr>
      </w:pPr>
    </w:p>
    <w:p w14:paraId="36CB15BF" w14:textId="39D73438" w:rsidR="0013638D" w:rsidRDefault="00785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Custer County Board of Health will be taking steps to reopen Custer County in a measured pace that still ensures the safety of our community. </w:t>
      </w:r>
      <w:r w:rsidR="002B01AF">
        <w:rPr>
          <w:sz w:val="24"/>
          <w:szCs w:val="24"/>
        </w:rPr>
        <w:t xml:space="preserve">This vote by the Board of Health is an important initial step. </w:t>
      </w:r>
    </w:p>
    <w:p w14:paraId="2CB6A2DA" w14:textId="37E2E5B8" w:rsidR="002B01AF" w:rsidRDefault="002B01AF">
      <w:pPr>
        <w:jc w:val="both"/>
        <w:rPr>
          <w:sz w:val="24"/>
          <w:szCs w:val="24"/>
        </w:rPr>
      </w:pPr>
    </w:p>
    <w:p w14:paraId="52E1E071" w14:textId="77777777" w:rsidR="0013638D" w:rsidRDefault="0013638D">
      <w:pPr>
        <w:rPr>
          <w:sz w:val="21"/>
          <w:szCs w:val="21"/>
        </w:rPr>
      </w:pPr>
      <w:bookmarkStart w:id="0" w:name="_gjdgxs" w:colFirst="0" w:colLast="0"/>
      <w:bookmarkEnd w:id="0"/>
    </w:p>
    <w:p w14:paraId="3E6C327B" w14:textId="77777777" w:rsidR="0013638D" w:rsidRDefault="0013638D">
      <w:pPr>
        <w:rPr>
          <w:sz w:val="21"/>
          <w:szCs w:val="21"/>
        </w:rPr>
      </w:pPr>
    </w:p>
    <w:p w14:paraId="57D973F2" w14:textId="41995C66" w:rsidR="0013638D" w:rsidRDefault="000B45E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FOR FURTHER INFORMATION CONTACT:  Elisa Livengood, Custer County Public Health Director at </w:t>
      </w:r>
      <w:hyperlink r:id="rId6">
        <w:r>
          <w:rPr>
            <w:color w:val="0000FF"/>
            <w:sz w:val="24"/>
            <w:szCs w:val="24"/>
            <w:u w:val="single"/>
          </w:rPr>
          <w:t>publichealth@custercountygov.com</w:t>
        </w:r>
      </w:hyperlink>
      <w:r>
        <w:rPr>
          <w:sz w:val="24"/>
          <w:szCs w:val="24"/>
        </w:rPr>
        <w:t xml:space="preserve"> or </w:t>
      </w:r>
      <w:r w:rsidR="00785386">
        <w:rPr>
          <w:sz w:val="24"/>
          <w:szCs w:val="24"/>
        </w:rPr>
        <w:t>(</w:t>
      </w:r>
      <w:r w:rsidR="00785386" w:rsidRPr="00785386">
        <w:rPr>
          <w:sz w:val="24"/>
          <w:szCs w:val="24"/>
        </w:rPr>
        <w:t>719</w:t>
      </w:r>
      <w:r w:rsidR="00785386">
        <w:rPr>
          <w:sz w:val="24"/>
          <w:szCs w:val="24"/>
        </w:rPr>
        <w:t>)</w:t>
      </w:r>
      <w:r w:rsidR="00785386" w:rsidRPr="00785386">
        <w:rPr>
          <w:sz w:val="24"/>
          <w:szCs w:val="24"/>
        </w:rPr>
        <w:t>-783-3369</w:t>
      </w:r>
    </w:p>
    <w:p w14:paraId="4C41EDE5" w14:textId="77777777" w:rsidR="0013638D" w:rsidRDefault="0013638D">
      <w:pPr>
        <w:rPr>
          <w:sz w:val="21"/>
          <w:szCs w:val="21"/>
        </w:rPr>
      </w:pPr>
    </w:p>
    <w:p w14:paraId="18504203" w14:textId="77777777" w:rsidR="0013638D" w:rsidRDefault="0013638D">
      <w:pPr>
        <w:rPr>
          <w:sz w:val="21"/>
          <w:szCs w:val="21"/>
        </w:rPr>
      </w:pPr>
    </w:p>
    <w:p w14:paraId="5A011C12" w14:textId="77777777" w:rsidR="0013638D" w:rsidRDefault="0013638D">
      <w:pPr>
        <w:rPr>
          <w:sz w:val="21"/>
          <w:szCs w:val="21"/>
        </w:rPr>
      </w:pPr>
    </w:p>
    <w:p w14:paraId="779EB41B" w14:textId="77777777" w:rsidR="0013638D" w:rsidRDefault="0013638D">
      <w:pPr>
        <w:rPr>
          <w:sz w:val="21"/>
          <w:szCs w:val="21"/>
        </w:rPr>
      </w:pPr>
    </w:p>
    <w:p w14:paraId="1E705A49" w14:textId="77777777" w:rsidR="0013638D" w:rsidRDefault="0013638D">
      <w:pPr>
        <w:rPr>
          <w:sz w:val="21"/>
          <w:szCs w:val="21"/>
        </w:rPr>
      </w:pPr>
    </w:p>
    <w:p w14:paraId="57445A57" w14:textId="77777777" w:rsidR="0013638D" w:rsidRDefault="0013638D">
      <w:pPr>
        <w:tabs>
          <w:tab w:val="left" w:pos="3045"/>
        </w:tabs>
        <w:rPr>
          <w:sz w:val="21"/>
          <w:szCs w:val="21"/>
        </w:rPr>
      </w:pPr>
    </w:p>
    <w:sectPr w:rsidR="0013638D">
      <w:pgSz w:w="12240" w:h="15840"/>
      <w:pgMar w:top="720" w:right="1152" w:bottom="1008" w:left="115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74002"/>
    <w:multiLevelType w:val="multilevel"/>
    <w:tmpl w:val="A8DED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8D"/>
    <w:rsid w:val="000B45EB"/>
    <w:rsid w:val="0013638D"/>
    <w:rsid w:val="002B01AF"/>
    <w:rsid w:val="00785386"/>
    <w:rsid w:val="00C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C83C"/>
  <w15:docId w15:val="{CCAEE3EA-813B-4CEA-9F3E-78F2AF7F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textexposedshow">
    <w:name w:val="text_exposed_show"/>
    <w:basedOn w:val="DefaultParagraphFont"/>
    <w:rsid w:val="0078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health@custercountygov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Chuck Ippolito</cp:lastModifiedBy>
  <cp:revision>2</cp:revision>
  <cp:lastPrinted>2020-05-14T22:36:00Z</cp:lastPrinted>
  <dcterms:created xsi:type="dcterms:W3CDTF">2020-05-15T14:02:00Z</dcterms:created>
  <dcterms:modified xsi:type="dcterms:W3CDTF">2020-05-15T14:02:00Z</dcterms:modified>
</cp:coreProperties>
</file>